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7D3B" w14:textId="77777777" w:rsidR="007F64E1" w:rsidRPr="00D002FE" w:rsidRDefault="007F64E1" w:rsidP="007F64E1">
      <w:pPr>
        <w:rPr>
          <w:rFonts w:ascii="Cambria" w:hAnsi="Cambria"/>
        </w:rPr>
      </w:pPr>
      <w:r w:rsidRPr="00D002FE">
        <w:rPr>
          <w:rFonts w:ascii="Cambria" w:hAnsi="Cambria"/>
        </w:rPr>
        <w:t xml:space="preserve">                        </w:t>
      </w:r>
      <w:r w:rsidRPr="00D002FE">
        <w:rPr>
          <w:rFonts w:ascii="Cambria" w:hAnsi="Cambria"/>
          <w:noProof/>
        </w:rPr>
        <w:drawing>
          <wp:inline distT="0" distB="0" distL="0" distR="0" wp14:anchorId="042F868A" wp14:editId="2E492052">
            <wp:extent cx="342900" cy="476250"/>
            <wp:effectExtent l="0" t="0" r="0" b="0"/>
            <wp:docPr id="2134819139" name="Slika 213481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2FE">
        <w:rPr>
          <w:rFonts w:ascii="Cambria" w:hAnsi="Cambria"/>
        </w:rPr>
        <w:t xml:space="preserve"> </w:t>
      </w:r>
    </w:p>
    <w:p w14:paraId="28C046A2" w14:textId="77777777" w:rsidR="007F64E1" w:rsidRPr="00D002FE" w:rsidRDefault="007F64E1" w:rsidP="007F64E1">
      <w:pPr>
        <w:pStyle w:val="Tijeloteksta"/>
        <w:rPr>
          <w:rFonts w:ascii="Cambria" w:hAnsi="Cambria"/>
          <w:b/>
          <w:bCs/>
          <w:sz w:val="22"/>
          <w:szCs w:val="22"/>
        </w:rPr>
      </w:pPr>
      <w:r w:rsidRPr="00D002FE">
        <w:rPr>
          <w:rFonts w:ascii="Cambria" w:hAnsi="Cambria"/>
          <w:b/>
          <w:bCs/>
          <w:sz w:val="22"/>
          <w:szCs w:val="22"/>
        </w:rPr>
        <w:t xml:space="preserve">         REPUBLIKA HRVATSKA</w:t>
      </w:r>
    </w:p>
    <w:p w14:paraId="7362749D" w14:textId="77777777" w:rsidR="007F64E1" w:rsidRPr="00D002FE" w:rsidRDefault="007F64E1" w:rsidP="007F64E1">
      <w:pPr>
        <w:pStyle w:val="Tijeloteksta"/>
        <w:rPr>
          <w:rFonts w:ascii="Cambria" w:hAnsi="Cambria"/>
          <w:b/>
          <w:bCs/>
          <w:sz w:val="22"/>
          <w:szCs w:val="22"/>
        </w:rPr>
      </w:pPr>
      <w:r w:rsidRPr="00D002FE">
        <w:rPr>
          <w:rFonts w:ascii="Cambria" w:hAnsi="Cambria"/>
          <w:b/>
          <w:bCs/>
          <w:sz w:val="22"/>
          <w:szCs w:val="22"/>
        </w:rPr>
        <w:t xml:space="preserve"> KRAPINSKO-ZAGORSKA ŽUPANIJA</w:t>
      </w:r>
    </w:p>
    <w:p w14:paraId="23209AFB" w14:textId="77777777" w:rsidR="007F64E1" w:rsidRPr="00D002FE" w:rsidRDefault="007F64E1" w:rsidP="007F64E1">
      <w:pPr>
        <w:pStyle w:val="Tijeloteksta"/>
        <w:rPr>
          <w:rFonts w:ascii="Cambria" w:hAnsi="Cambria"/>
          <w:b/>
          <w:bCs/>
          <w:sz w:val="22"/>
          <w:szCs w:val="22"/>
        </w:rPr>
      </w:pPr>
      <w:r w:rsidRPr="00D002FE">
        <w:rPr>
          <w:rFonts w:ascii="Cambria" w:hAnsi="Cambria"/>
          <w:b/>
          <w:bCs/>
          <w:sz w:val="22"/>
          <w:szCs w:val="22"/>
        </w:rPr>
        <w:t xml:space="preserve">        OPĆINA GORNJA STUBICA</w:t>
      </w:r>
    </w:p>
    <w:p w14:paraId="34E6510C" w14:textId="77777777" w:rsidR="007F64E1" w:rsidRPr="00D002FE" w:rsidRDefault="007F64E1" w:rsidP="007F64E1">
      <w:pPr>
        <w:pStyle w:val="Tijeloteksta"/>
        <w:rPr>
          <w:rFonts w:ascii="Cambria" w:hAnsi="Cambria"/>
          <w:b/>
          <w:bCs/>
          <w:sz w:val="22"/>
          <w:szCs w:val="22"/>
        </w:rPr>
      </w:pPr>
      <w:r w:rsidRPr="00D002FE">
        <w:rPr>
          <w:rFonts w:ascii="Cambria" w:hAnsi="Cambria"/>
          <w:b/>
          <w:bCs/>
          <w:sz w:val="22"/>
          <w:szCs w:val="22"/>
        </w:rPr>
        <w:t xml:space="preserve">           OPĆINSKI NAČELNIK </w:t>
      </w:r>
    </w:p>
    <w:p w14:paraId="02C0063D" w14:textId="77777777" w:rsidR="007F64E1" w:rsidRPr="00D002FE" w:rsidRDefault="007F64E1" w:rsidP="007F64E1">
      <w:pPr>
        <w:pStyle w:val="Tijeloteksta"/>
        <w:rPr>
          <w:rFonts w:ascii="Cambria" w:hAnsi="Cambria"/>
          <w:sz w:val="22"/>
          <w:szCs w:val="22"/>
        </w:rPr>
      </w:pPr>
      <w:r w:rsidRPr="00D002FE">
        <w:rPr>
          <w:rFonts w:ascii="Cambria" w:hAnsi="Cambria"/>
          <w:sz w:val="22"/>
          <w:szCs w:val="22"/>
        </w:rPr>
        <w:t>KLASA:024-03/24-01/001</w:t>
      </w:r>
    </w:p>
    <w:p w14:paraId="1BBC1393" w14:textId="2A0F0C12" w:rsidR="007F64E1" w:rsidRPr="00D002FE" w:rsidRDefault="007F64E1" w:rsidP="007F64E1">
      <w:pPr>
        <w:pStyle w:val="Tijeloteksta"/>
        <w:rPr>
          <w:rFonts w:ascii="Cambria" w:hAnsi="Cambria"/>
          <w:sz w:val="22"/>
          <w:szCs w:val="22"/>
        </w:rPr>
      </w:pPr>
      <w:r w:rsidRPr="00D002FE">
        <w:rPr>
          <w:rFonts w:ascii="Cambria" w:hAnsi="Cambria"/>
          <w:sz w:val="22"/>
          <w:szCs w:val="22"/>
        </w:rPr>
        <w:t>URBROJ:2140-12-03-24-</w:t>
      </w:r>
      <w:r w:rsidR="00585157" w:rsidRPr="00D002FE">
        <w:rPr>
          <w:rFonts w:ascii="Cambria" w:hAnsi="Cambria"/>
          <w:sz w:val="22"/>
          <w:szCs w:val="22"/>
        </w:rPr>
        <w:t>3</w:t>
      </w:r>
    </w:p>
    <w:p w14:paraId="1947B7D6" w14:textId="77777777" w:rsidR="007F64E1" w:rsidRPr="00D002FE" w:rsidRDefault="007F64E1" w:rsidP="007F64E1">
      <w:pPr>
        <w:pStyle w:val="Tijeloteksta"/>
        <w:rPr>
          <w:rFonts w:ascii="Cambria" w:hAnsi="Cambria"/>
          <w:sz w:val="22"/>
          <w:szCs w:val="22"/>
        </w:rPr>
      </w:pPr>
      <w:r w:rsidRPr="00D002FE">
        <w:rPr>
          <w:rFonts w:ascii="Cambria" w:hAnsi="Cambria"/>
          <w:sz w:val="22"/>
          <w:szCs w:val="22"/>
        </w:rPr>
        <w:t>Gornja Stubica, 25. travnja 2024. godine</w:t>
      </w:r>
    </w:p>
    <w:p w14:paraId="6F645785" w14:textId="77777777" w:rsidR="007F64E1" w:rsidRPr="00D002FE" w:rsidRDefault="007F64E1" w:rsidP="007F64E1">
      <w:pPr>
        <w:pStyle w:val="Tijeloteksta"/>
        <w:rPr>
          <w:rFonts w:ascii="Cambria" w:hAnsi="Cambria"/>
          <w:sz w:val="22"/>
          <w:szCs w:val="22"/>
        </w:rPr>
      </w:pPr>
    </w:p>
    <w:p w14:paraId="777E6DCB" w14:textId="1DFFB5BE" w:rsidR="007F64E1" w:rsidRPr="00D002F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hAnsi="Cambria"/>
        </w:rPr>
        <w:t xml:space="preserve">Na temelju članka 45. Statuta Općine Gornja Stubica (“Službeni glasnik Krapinsko-zagorske županije” broj: 28/18., 06/20. i 11/21.) </w:t>
      </w:r>
      <w:r w:rsidRPr="00D002FE">
        <w:rPr>
          <w:rFonts w:ascii="Cambria" w:eastAsia="Times New Roman" w:hAnsi="Cambria" w:cs="Times New Roman"/>
          <w:color w:val="333333"/>
          <w:lang w:eastAsia="hr-HR"/>
        </w:rPr>
        <w:t xml:space="preserve">i  članka </w:t>
      </w:r>
      <w:r w:rsidR="00585157" w:rsidRPr="00D002FE">
        <w:rPr>
          <w:rFonts w:ascii="Cambria" w:eastAsia="Times New Roman" w:hAnsi="Cambria" w:cs="Times New Roman"/>
          <w:color w:val="333333"/>
          <w:lang w:eastAsia="hr-HR"/>
        </w:rPr>
        <w:t>36</w:t>
      </w:r>
      <w:r w:rsidRPr="00D002FE">
        <w:rPr>
          <w:rFonts w:ascii="Cambria" w:eastAsia="Times New Roman" w:hAnsi="Cambria" w:cs="Times New Roman"/>
          <w:color w:val="333333"/>
          <w:lang w:eastAsia="hr-HR"/>
        </w:rPr>
        <w:t xml:space="preserve">. stavka </w:t>
      </w:r>
      <w:r w:rsidR="00585157" w:rsidRPr="00D002FE">
        <w:rPr>
          <w:rFonts w:ascii="Cambria" w:eastAsia="Times New Roman" w:hAnsi="Cambria" w:cs="Times New Roman"/>
          <w:color w:val="333333"/>
          <w:lang w:eastAsia="hr-HR"/>
        </w:rPr>
        <w:t>3</w:t>
      </w:r>
      <w:r w:rsidRPr="00D002FE">
        <w:rPr>
          <w:rFonts w:ascii="Cambria" w:eastAsia="Times New Roman" w:hAnsi="Cambria" w:cs="Times New Roman"/>
          <w:color w:val="333333"/>
          <w:lang w:eastAsia="hr-HR"/>
        </w:rPr>
        <w:t xml:space="preserve">.  Etičkog kodeksa službenika i namještenika Jedinstvenog upravnog odjela Općine Gornja Stubica (KLASA:024-03/24-01/001, URBROJ:2140-12-03-24-1 od 24. travnja 2024. godine) općinski načelnik Općine Gornja Stubica dana  25. travnja 2024. godine donosi </w:t>
      </w:r>
    </w:p>
    <w:p w14:paraId="4846F4EA" w14:textId="77777777" w:rsidR="007F64E1" w:rsidRPr="00D002F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  </w:t>
      </w:r>
    </w:p>
    <w:p w14:paraId="45B231EF" w14:textId="3DFBC924" w:rsidR="007F64E1" w:rsidRPr="00D002FE" w:rsidRDefault="007F64E1" w:rsidP="00585157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ODLUKU</w:t>
      </w: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br/>
        <w:t xml:space="preserve">o imenovanju </w:t>
      </w:r>
      <w:r w:rsidR="00585157"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Etičkog povjerenstva</w:t>
      </w:r>
    </w:p>
    <w:p w14:paraId="60328AD8" w14:textId="77777777" w:rsidR="007F64E1" w:rsidRPr="00D002F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I.</w:t>
      </w:r>
    </w:p>
    <w:p w14:paraId="0E056553" w14:textId="102FB7C1" w:rsidR="007F64E1" w:rsidRPr="00D002FE" w:rsidRDefault="00585157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U Etičko povjerenstvo imenuju se:</w:t>
      </w:r>
    </w:p>
    <w:p w14:paraId="1F6C7498" w14:textId="7C369FAE" w:rsidR="00585157" w:rsidRPr="00D002FE" w:rsidRDefault="00585157" w:rsidP="00585157">
      <w:pPr>
        <w:pStyle w:val="Odlomakpopisa"/>
        <w:numPr>
          <w:ilvl w:val="0"/>
          <w:numId w:val="1"/>
        </w:numPr>
        <w:shd w:val="clear" w:color="auto" w:fill="FFFFFF"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Stjepan – Svemirko Čekolj</w:t>
      </w:r>
      <w:r w:rsidR="00D002FE" w:rsidRPr="00D002FE">
        <w:rPr>
          <w:rFonts w:ascii="Cambria" w:eastAsia="Times New Roman" w:hAnsi="Cambria" w:cs="Times New Roman"/>
          <w:color w:val="333333"/>
          <w:lang w:eastAsia="hr-HR"/>
        </w:rPr>
        <w:t>, voditelj Odsjeka za komunalne poslove</w:t>
      </w:r>
      <w:r w:rsidR="00C36B96">
        <w:rPr>
          <w:rFonts w:ascii="Cambria" w:eastAsia="Times New Roman" w:hAnsi="Cambria" w:cs="Times New Roman"/>
          <w:color w:val="333333"/>
          <w:lang w:eastAsia="hr-HR"/>
        </w:rPr>
        <w:t>, za predsjednika</w:t>
      </w:r>
    </w:p>
    <w:p w14:paraId="4005C3E8" w14:textId="1FA3AB54" w:rsidR="00585157" w:rsidRPr="00D002FE" w:rsidRDefault="00585157" w:rsidP="00585157">
      <w:pPr>
        <w:pStyle w:val="Odlomakpopisa"/>
        <w:numPr>
          <w:ilvl w:val="0"/>
          <w:numId w:val="1"/>
        </w:numPr>
        <w:shd w:val="clear" w:color="auto" w:fill="FFFFFF"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Gordana Jakopović</w:t>
      </w:r>
      <w:r w:rsidR="00D002FE" w:rsidRPr="00D002FE">
        <w:rPr>
          <w:rFonts w:ascii="Cambria" w:eastAsia="Times New Roman" w:hAnsi="Cambria" w:cs="Times New Roman"/>
          <w:color w:val="333333"/>
          <w:lang w:eastAsia="hr-HR"/>
        </w:rPr>
        <w:t>, pročelnica, za članicu</w:t>
      </w:r>
    </w:p>
    <w:p w14:paraId="5E9BF62B" w14:textId="7518A1CD" w:rsidR="00585157" w:rsidRPr="00D002FE" w:rsidRDefault="00585157" w:rsidP="00585157">
      <w:pPr>
        <w:pStyle w:val="Odlomakpopisa"/>
        <w:numPr>
          <w:ilvl w:val="0"/>
          <w:numId w:val="1"/>
        </w:numPr>
        <w:shd w:val="clear" w:color="auto" w:fill="FFFFFF"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Nataša Barlović</w:t>
      </w:r>
      <w:r w:rsidR="00D002FE" w:rsidRPr="00D002FE">
        <w:rPr>
          <w:rFonts w:ascii="Cambria" w:eastAsia="Times New Roman" w:hAnsi="Cambria" w:cs="Times New Roman"/>
          <w:color w:val="333333"/>
          <w:lang w:eastAsia="hr-HR"/>
        </w:rPr>
        <w:t>, samostalni upravni referent za naplatu i javnu nabavu, za članicu</w:t>
      </w:r>
    </w:p>
    <w:p w14:paraId="0876A742" w14:textId="77777777" w:rsidR="00D002FE" w:rsidRPr="00D002FE" w:rsidRDefault="00D002FE" w:rsidP="00D002FE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Za zamjenike članova Etičkog povjerenstva imenuju se:</w:t>
      </w:r>
    </w:p>
    <w:p w14:paraId="1C72CF56" w14:textId="77777777" w:rsidR="00D002FE" w:rsidRDefault="00D002FE" w:rsidP="00D002FE">
      <w:pPr>
        <w:pStyle w:val="Odlomakpopisa"/>
        <w:numPr>
          <w:ilvl w:val="0"/>
          <w:numId w:val="2"/>
        </w:numPr>
        <w:shd w:val="clear" w:color="auto" w:fill="FFFFFF"/>
        <w:ind w:right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Karmela Zanoški, za zamjenicu predsjednika,</w:t>
      </w:r>
    </w:p>
    <w:p w14:paraId="4D22D893" w14:textId="7623FCD7" w:rsidR="00D002FE" w:rsidRDefault="00D002FE" w:rsidP="00D002FE">
      <w:pPr>
        <w:pStyle w:val="Odlomakpopisa"/>
        <w:numPr>
          <w:ilvl w:val="0"/>
          <w:numId w:val="2"/>
        </w:numPr>
        <w:shd w:val="clear" w:color="auto" w:fill="FFFFFF"/>
        <w:ind w:right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Renata Vrhovec, poljoprivredni redar, za zamjenicu članice</w:t>
      </w:r>
    </w:p>
    <w:p w14:paraId="413B766E" w14:textId="092BF35D" w:rsidR="00D002FE" w:rsidRPr="00D002FE" w:rsidRDefault="00D002FE" w:rsidP="00D002FE">
      <w:pPr>
        <w:pStyle w:val="Odlomakpopisa"/>
        <w:numPr>
          <w:ilvl w:val="0"/>
          <w:numId w:val="2"/>
        </w:numPr>
        <w:shd w:val="clear" w:color="auto" w:fill="FFFFFF"/>
        <w:ind w:right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>
        <w:rPr>
          <w:rFonts w:ascii="Cambria" w:eastAsia="Times New Roman" w:hAnsi="Cambria" w:cs="Times New Roman"/>
          <w:color w:val="333333"/>
          <w:lang w:eastAsia="hr-HR"/>
        </w:rPr>
        <w:t>Željko Breber, radnik na održavanju lokalnog vodovoda Dobri Zdenci, za zamjenika članice</w:t>
      </w:r>
    </w:p>
    <w:p w14:paraId="000CE75D" w14:textId="77777777" w:rsidR="007F64E1" w:rsidRPr="00D002F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 </w:t>
      </w:r>
    </w:p>
    <w:p w14:paraId="0A1495D5" w14:textId="77777777" w:rsidR="007F64E1" w:rsidRPr="00D002FE" w:rsidRDefault="007F64E1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b/>
          <w:bCs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II.</w:t>
      </w:r>
    </w:p>
    <w:p w14:paraId="13FED177" w14:textId="07CB61F9" w:rsidR="00D421E7" w:rsidRPr="00D002FE" w:rsidRDefault="00D421E7" w:rsidP="00D421E7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Etičko povjerenstvo iz točke 1. obavlja poslove utvrđene Etičkim kodeksom službenika i namještenika Jedinstvenog upravnog odjela Općine Gornja Stubica.</w:t>
      </w:r>
    </w:p>
    <w:p w14:paraId="4103EF77" w14:textId="77777777" w:rsidR="00D421E7" w:rsidRPr="00D002FE" w:rsidRDefault="00D421E7" w:rsidP="00D421E7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</w:p>
    <w:p w14:paraId="58BAE329" w14:textId="544CA515" w:rsidR="00D421E7" w:rsidRPr="00D002FE" w:rsidRDefault="00D421E7" w:rsidP="00D421E7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b/>
          <w:bCs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III.</w:t>
      </w:r>
    </w:p>
    <w:p w14:paraId="32C3C660" w14:textId="53E1E6A3" w:rsidR="00D421E7" w:rsidRPr="00D002FE" w:rsidRDefault="00D421E7" w:rsidP="00D421E7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Članovi Etičkog povjerenstva imenuju se na vrijeme od četiri godine.</w:t>
      </w:r>
    </w:p>
    <w:p w14:paraId="0B0BDA2B" w14:textId="77777777" w:rsidR="00D421E7" w:rsidRPr="00D002FE" w:rsidRDefault="00D421E7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b/>
          <w:bCs/>
          <w:color w:val="333333"/>
          <w:lang w:eastAsia="hr-HR"/>
        </w:rPr>
      </w:pPr>
    </w:p>
    <w:p w14:paraId="62480974" w14:textId="6D96B924" w:rsidR="00585157" w:rsidRPr="00D002FE" w:rsidRDefault="00585157" w:rsidP="007F64E1">
      <w:pPr>
        <w:widowControl/>
        <w:shd w:val="clear" w:color="auto" w:fill="FFFFFF"/>
        <w:autoSpaceDE/>
        <w:autoSpaceDN/>
        <w:spacing w:after="75"/>
        <w:jc w:val="center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b/>
          <w:bCs/>
          <w:color w:val="333333"/>
          <w:lang w:eastAsia="hr-HR"/>
        </w:rPr>
        <w:t>III.</w:t>
      </w:r>
    </w:p>
    <w:p w14:paraId="3132C8DE" w14:textId="77777777" w:rsidR="007F64E1" w:rsidRPr="00D002FE" w:rsidRDefault="007F64E1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  <w:r w:rsidRPr="00D002FE">
        <w:rPr>
          <w:rFonts w:ascii="Cambria" w:eastAsia="Times New Roman" w:hAnsi="Cambria" w:cs="Times New Roman"/>
          <w:color w:val="333333"/>
          <w:lang w:eastAsia="hr-HR"/>
        </w:rPr>
        <w:t> Ova Odluka stupa na snagu danom donošenja, a objavit će se na mrežnim stranicama Općine Gornja Stubica.</w:t>
      </w:r>
    </w:p>
    <w:p w14:paraId="5C2255F0" w14:textId="77777777" w:rsidR="00D421E7" w:rsidRPr="00D002FE" w:rsidRDefault="00D421E7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</w:p>
    <w:p w14:paraId="59459D05" w14:textId="77777777" w:rsidR="00D421E7" w:rsidRPr="00D002FE" w:rsidRDefault="00D421E7" w:rsidP="007F64E1">
      <w:pPr>
        <w:widowControl/>
        <w:shd w:val="clear" w:color="auto" w:fill="FFFFFF"/>
        <w:autoSpaceDE/>
        <w:autoSpaceDN/>
        <w:spacing w:after="75"/>
        <w:jc w:val="both"/>
        <w:rPr>
          <w:rFonts w:ascii="Cambria" w:eastAsia="Times New Roman" w:hAnsi="Cambria" w:cs="Times New Roman"/>
          <w:color w:val="333333"/>
          <w:lang w:eastAsia="hr-HR"/>
        </w:rPr>
      </w:pPr>
    </w:p>
    <w:p w14:paraId="0450AD77" w14:textId="77777777" w:rsidR="007F64E1" w:rsidRPr="00D002FE" w:rsidRDefault="007F64E1" w:rsidP="007F64E1">
      <w:pPr>
        <w:pStyle w:val="Tijeloteksta"/>
        <w:ind w:left="4320" w:firstLine="720"/>
        <w:rPr>
          <w:rFonts w:ascii="Cambria" w:hAnsi="Cambria"/>
          <w:b/>
          <w:bCs/>
          <w:sz w:val="22"/>
          <w:szCs w:val="22"/>
        </w:rPr>
      </w:pPr>
      <w:r w:rsidRPr="00D002FE">
        <w:rPr>
          <w:rFonts w:ascii="Cambria" w:hAnsi="Cambria"/>
          <w:b/>
          <w:bCs/>
          <w:sz w:val="22"/>
          <w:szCs w:val="22"/>
        </w:rPr>
        <w:t>OPĆINSKI NAČELNIK</w:t>
      </w:r>
    </w:p>
    <w:p w14:paraId="261B6647" w14:textId="77777777" w:rsidR="007F64E1" w:rsidRPr="00D002FE" w:rsidRDefault="007F64E1" w:rsidP="007F64E1">
      <w:pPr>
        <w:pStyle w:val="Tijeloteksta"/>
        <w:rPr>
          <w:rFonts w:ascii="Cambria" w:hAnsi="Cambria"/>
          <w:b/>
          <w:bCs/>
          <w:sz w:val="22"/>
          <w:szCs w:val="22"/>
        </w:rPr>
      </w:pPr>
      <w:r w:rsidRPr="00D002FE">
        <w:rPr>
          <w:rFonts w:ascii="Cambria" w:hAnsi="Cambria"/>
          <w:b/>
          <w:bCs/>
          <w:sz w:val="22"/>
          <w:szCs w:val="22"/>
        </w:rPr>
        <w:tab/>
      </w:r>
      <w:r w:rsidRPr="00D002FE">
        <w:rPr>
          <w:rFonts w:ascii="Cambria" w:hAnsi="Cambria"/>
          <w:b/>
          <w:bCs/>
          <w:sz w:val="22"/>
          <w:szCs w:val="22"/>
        </w:rPr>
        <w:tab/>
      </w:r>
      <w:r w:rsidRPr="00D002FE">
        <w:rPr>
          <w:rFonts w:ascii="Cambria" w:hAnsi="Cambria"/>
          <w:b/>
          <w:bCs/>
          <w:sz w:val="22"/>
          <w:szCs w:val="22"/>
        </w:rPr>
        <w:tab/>
      </w:r>
      <w:r w:rsidRPr="00D002FE">
        <w:rPr>
          <w:rFonts w:ascii="Cambria" w:hAnsi="Cambria"/>
          <w:b/>
          <w:bCs/>
          <w:sz w:val="22"/>
          <w:szCs w:val="22"/>
        </w:rPr>
        <w:tab/>
      </w:r>
      <w:r w:rsidRPr="00D002FE">
        <w:rPr>
          <w:rFonts w:ascii="Cambria" w:hAnsi="Cambria"/>
          <w:b/>
          <w:bCs/>
          <w:sz w:val="22"/>
          <w:szCs w:val="22"/>
        </w:rPr>
        <w:tab/>
      </w:r>
      <w:r w:rsidRPr="00D002FE">
        <w:rPr>
          <w:rFonts w:ascii="Cambria" w:hAnsi="Cambria"/>
          <w:b/>
          <w:bCs/>
          <w:sz w:val="22"/>
          <w:szCs w:val="22"/>
        </w:rPr>
        <w:tab/>
        <w:t>Jasmin Krizmanić, dipl. ing. prom.</w:t>
      </w:r>
    </w:p>
    <w:p w14:paraId="67162733" w14:textId="77777777" w:rsidR="001200C2" w:rsidRDefault="001200C2"/>
    <w:sectPr w:rsidR="0012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3962"/>
    <w:multiLevelType w:val="multilevel"/>
    <w:tmpl w:val="E36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910FA"/>
    <w:multiLevelType w:val="hybridMultilevel"/>
    <w:tmpl w:val="D4880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22042">
    <w:abstractNumId w:val="1"/>
  </w:num>
  <w:num w:numId="2" w16cid:durableId="2329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1"/>
    <w:rsid w:val="00031E13"/>
    <w:rsid w:val="001200C2"/>
    <w:rsid w:val="00585157"/>
    <w:rsid w:val="00745517"/>
    <w:rsid w:val="007F64E1"/>
    <w:rsid w:val="00947210"/>
    <w:rsid w:val="009F445D"/>
    <w:rsid w:val="00C36B96"/>
    <w:rsid w:val="00D002FE"/>
    <w:rsid w:val="00D421E7"/>
    <w:rsid w:val="00D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EB49"/>
  <w15:chartTrackingRefBased/>
  <w15:docId w15:val="{CC60C4E7-22C7-428B-9F2D-9B7C814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E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F64E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64E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64E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64E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6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64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64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64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64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64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64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64E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F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64E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F6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64E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F64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64E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F64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64E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64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64E1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7F64E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4E1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7F64E1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002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6</cp:revision>
  <dcterms:created xsi:type="dcterms:W3CDTF">2025-02-14T07:03:00Z</dcterms:created>
  <dcterms:modified xsi:type="dcterms:W3CDTF">2025-02-14T08:11:00Z</dcterms:modified>
</cp:coreProperties>
</file>